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2262" w:firstLineChars="707"/>
        <w:jc w:val="both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填报部门分工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及支撑材料清单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5"/>
        <w:textAlignment w:val="auto"/>
        <w:rPr>
          <w:rFonts w:hint="default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教务处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教基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1304（代码21、22、54、学校简介中“专业设置”文字材料）、2310、3326、3326续、3334、3335、3040、3041、3343、3045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5"/>
        <w:textAlignment w:val="auto"/>
        <w:rPr>
          <w:rFonts w:hint="default" w:ascii="仿宋_GB2312" w:hAnsi="仿宋_GB2312" w:eastAsia="仿宋_GB2312" w:cs="仿宋_GB2312"/>
          <w:color w:val="000000" w:themeColor="text1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继续教育学院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教基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3327、3327续、3328、3328续、3334 、3335、3040 、3041、3343、3045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5"/>
        <w:textAlignment w:val="auto"/>
        <w:rPr>
          <w:rFonts w:hint="default" w:ascii="仿宋_GB2312" w:hAnsi="仿宋_GB2312" w:eastAsia="仿宋_GB2312" w:cs="仿宋_GB2312"/>
          <w:color w:val="000000" w:themeColor="text1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研究生院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教基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1304（代码01-06、12、25、26）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2310、3331、3331续1、3331续2、3332、3332续1、3332续2、 3333、3334、3335、3040、3041、3343、3045、4365、4366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5"/>
        <w:textAlignment w:val="auto"/>
        <w:rPr>
          <w:rFonts w:hint="default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学生工作部（处）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教基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1304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（代码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13、14、17、18、学校简介中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“学校设立奖学金情况”文字材料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）、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3338、3339、4064、4366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5"/>
        <w:textAlignment w:val="auto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人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事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处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教基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1304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（代码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27、28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、4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352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、4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354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、4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358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、4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360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、4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362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、4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063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4067、4068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>支撑材料：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 xml:space="preserve">1.新增专任教师、招聘教师：省（市）组织、人事管理等部门关于学校引进教师的相关文件。 校内变动及校外调入：人事审批手续、教师资格证。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 xml:space="preserve">2.专任教师中新增具有硕士学历（位）和博士学历（位）毕业证、学位证、职称证。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>3.专任教师中新增副高级以上职称评聘教授、副教授的相关文件或职称证。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val="en-US" w:eastAsia="zh-CN" w:bidi="ar"/>
        </w:rPr>
        <w:t>聘请校外教师：合同或相关批准手续、教师资格证或教师系列职称证明。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5"/>
        <w:textAlignment w:val="auto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.科技处、社科处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教基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304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（代码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07-11）、学校简介中“国家级省部级研究机构设置”文字材料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支撑材料：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val="en-US" w:eastAsia="zh-CN" w:bidi="ar"/>
        </w:rPr>
        <w:t>国家级、省部级研究机构设置（实验室、研究中心（所））：相关认定文件。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5"/>
        <w:textAlignment w:val="auto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保卫处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教基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304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（代码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51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；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5"/>
        <w:textAlignment w:val="auto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.公体部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教基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304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（代码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37-41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；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5"/>
        <w:textAlignment w:val="auto"/>
        <w:rPr>
          <w:rFonts w:hint="default" w:ascii="仿宋_GB2312" w:hAnsi="仿宋_GB2312" w:eastAsia="仿宋_GB2312" w:cs="仿宋_GB2312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.后勤管理处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：教基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1304（代码29-36）、5374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（临汾校区）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、5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377（代码01-07）、8386、8388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（临汾一校区建筑明细以及产权证）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5"/>
        <w:textAlignment w:val="auto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图书馆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教基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377（代码08-13）；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支撑材料：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val="en-US" w:eastAsia="zh-CN" w:bidi="ar"/>
        </w:rPr>
        <w:t>新增纸质图书：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val="en-US" w:eastAsia="zh-CN" w:bidi="ar"/>
        </w:rPr>
        <w:t>1.通过图书管理系统生成的《馆藏学科类目统计表》。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val="en-US" w:eastAsia="zh-CN" w:bidi="ar"/>
        </w:rPr>
        <w:t>2.新增图书发票与合同、购买图书明细（购买目录）。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val="en-US" w:eastAsia="zh-CN" w:bidi="ar"/>
        </w:rPr>
        <w:t>数字资源量：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val="en-US" w:eastAsia="zh-CN" w:bidi="ar"/>
        </w:rPr>
        <w:t>购买合同和发票。如购买合同中不能体现电子图书、电子期刊、学位论文、音视频的数量，须提供供货商出具的购买电子图书、电子期刊、学位论文、音视频数量的证明。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5"/>
        <w:textAlignment w:val="auto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计财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处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教基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5377（代码23）；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val="en-US" w:eastAsia="zh-CN" w:bidi="ar"/>
        </w:rPr>
        <w:t>支撑材料： 2021.9.1--2022.8.31的科目余额表。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5"/>
        <w:textAlignment w:val="auto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国资处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：教基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5377（代码18-20、21、22、24、25）；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val="en-US" w:eastAsia="zh-CN" w:bidi="ar"/>
        </w:rPr>
        <w:t>支撑材料：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rFonts w:hint="eastAsia" w:ascii="黑体" w:hAnsi="黑体" w:eastAsia="黑体" w:cs="黑体"/>
          <w:color w:val="000000" w:themeColor="text1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val="en-US" w:eastAsia="zh-CN" w:bidi="ar"/>
        </w:rPr>
        <w:t>经固定资产管理软件生成的教学科研仪器设备台账（2021年9月1 -2022年 8 月 31 日）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5"/>
        <w:textAlignment w:val="auto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13.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组织部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教基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3045、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067（学生、教工党员人数）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；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5"/>
        <w:textAlignment w:val="auto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14.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统战部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教基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067（学生、教工民主党派人数）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；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5"/>
        <w:textAlignment w:val="auto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5.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教师发展中心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教基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068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；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5"/>
        <w:textAlignment w:val="auto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6.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国际交流合作处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教基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1304（代码42）、3046、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352（外籍教师）、4360（外籍教师）、4362（外籍教师）、4068（教师接受国境外培训情况）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；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5"/>
        <w:textAlignment w:val="auto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7.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离退休人员管理处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教基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352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；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5"/>
        <w:textAlignment w:val="auto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18.产业处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：教基1304学校简介“主要校办产业”文字材料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5"/>
        <w:textAlignment w:val="auto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19.教师教育学院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：教基3347、8389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5"/>
        <w:textAlignment w:val="auto"/>
        <w:rPr>
          <w:rFonts w:hint="eastAsia" w:eastAsiaTheme="minorEastAsia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20.各学院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：教基4362、4068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753E3A"/>
    <w:rsid w:val="02753E3A"/>
    <w:rsid w:val="046B19E4"/>
    <w:rsid w:val="0BDF3E1C"/>
    <w:rsid w:val="1D521A72"/>
    <w:rsid w:val="291C5017"/>
    <w:rsid w:val="29804B84"/>
    <w:rsid w:val="428E52A3"/>
    <w:rsid w:val="50EC42C9"/>
    <w:rsid w:val="55230525"/>
    <w:rsid w:val="621963EB"/>
    <w:rsid w:val="628D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Office_11.1.0.11544_F1E327BC-269C-435d-A152-05C5408002CA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2021-09-28T07:06:00Z</dcterms:created>
  <dc:creator>13935718274</dc:creator>
  <cp:lastModifiedBy>薛洁</cp:lastModifiedBy>
  <cp:lastPrinted>2022-09-27T08:20:00Z</cp:lastPrinted>
  <dcterms:modified xsi:type="dcterms:W3CDTF">2022-11-26T07:45:45Z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2052-11.1.0.11544</vt:lpwstr>
  </property>
  <property fmtid="{D5CDD505-2E9C-101B-9397-08002B2CF9AE}" pid="3" name="ICV">
    <vt:lpwstr>3F370B14F08540D6AEAC2E0DDBFB0E22</vt:lpwstr>
  </property>
</Properties>
</file>